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600E37" w:rsidRDefault="00ED451A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AN</w:t>
      </w:r>
      <w:r w:rsidR="00BE34A4" w:rsidRPr="00600E37">
        <w:rPr>
          <w:rFonts w:ascii="Arial" w:hAnsi="Arial" w:cs="Arial"/>
          <w:b/>
          <w:sz w:val="21"/>
          <w:szCs w:val="21"/>
          <w:u w:val="single"/>
        </w:rPr>
        <w:t>EX</w:t>
      </w:r>
      <w:r>
        <w:rPr>
          <w:rFonts w:ascii="Arial" w:hAnsi="Arial" w:cs="Arial"/>
          <w:b/>
          <w:sz w:val="21"/>
          <w:szCs w:val="21"/>
          <w:u w:val="single"/>
        </w:rPr>
        <w:t>O</w:t>
      </w:r>
      <w:r w:rsidR="00BE34A4" w:rsidRPr="00600E37">
        <w:rPr>
          <w:rFonts w:ascii="Arial" w:hAnsi="Arial" w:cs="Arial"/>
          <w:b/>
          <w:sz w:val="21"/>
          <w:szCs w:val="21"/>
          <w:u w:val="single"/>
        </w:rPr>
        <w:t xml:space="preserve"> NÚM. 1</w:t>
      </w:r>
    </w:p>
    <w:p w:rsidR="00DF6DEC" w:rsidRPr="00600E37" w:rsidRDefault="00DF6DEC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BE34A4" w:rsidRPr="00600E37" w:rsidRDefault="00BE34A4" w:rsidP="00BE34A4">
      <w:pPr>
        <w:rPr>
          <w:rFonts w:ascii="Arial" w:hAnsi="Arial" w:cs="Arial"/>
          <w:sz w:val="21"/>
          <w:szCs w:val="21"/>
        </w:rPr>
      </w:pPr>
    </w:p>
    <w:p w:rsidR="00010EEC" w:rsidRPr="00ED451A" w:rsidRDefault="00010EEC" w:rsidP="00010EEC">
      <w:pPr>
        <w:rPr>
          <w:rFonts w:ascii="Arial" w:hAnsi="Arial" w:cs="Arial"/>
          <w:i/>
          <w:sz w:val="22"/>
          <w:szCs w:val="22"/>
          <w:lang w:val="es-ES_tradnl"/>
        </w:rPr>
      </w:pPr>
    </w:p>
    <w:p w:rsidR="00010EEC" w:rsidRPr="00ED451A" w:rsidRDefault="00ED451A" w:rsidP="00ED451A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  <w:r w:rsidRPr="00ED451A">
        <w:rPr>
          <w:rFonts w:ascii="Arial" w:hAnsi="Arial" w:cs="Arial"/>
          <w:i/>
          <w:sz w:val="22"/>
          <w:szCs w:val="22"/>
          <w:lang w:val="es-ES_tradnl"/>
        </w:rPr>
        <w:t>El Sr. /La Sra. .............................. con residencia en ......................................... calle ...................................... núm. ................, de la empresa ..............................................., enterado del anuncio publicado en .................................... y de las condiciones y requisitos que se exigen para la adjudicación del servicio de ".................................... ", se compromete en nombre (propio o de la empresa que representa) a realizarlas con estricta sujeción a las siguientes condiciones:</w:t>
      </w:r>
    </w:p>
    <w:p w:rsidR="00ED451A" w:rsidRPr="00ED451A" w:rsidRDefault="00ED451A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010EEC" w:rsidRPr="00ED451A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  <w:r w:rsidRPr="00ED451A">
        <w:rPr>
          <w:rFonts w:ascii="Arial" w:hAnsi="Arial" w:cs="Arial"/>
          <w:i/>
          <w:sz w:val="22"/>
          <w:szCs w:val="22"/>
          <w:lang w:val="es-ES_tradnl"/>
        </w:rPr>
        <w:t>Criteri</w:t>
      </w:r>
      <w:r w:rsidR="00ED451A" w:rsidRPr="00ED451A">
        <w:rPr>
          <w:rFonts w:ascii="Arial" w:hAnsi="Arial" w:cs="Arial"/>
          <w:i/>
          <w:sz w:val="22"/>
          <w:szCs w:val="22"/>
          <w:lang w:val="es-ES_tradnl"/>
        </w:rPr>
        <w:t>o</w:t>
      </w:r>
      <w:r w:rsidRPr="00ED451A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ED451A" w:rsidRPr="00ED451A">
        <w:rPr>
          <w:rFonts w:ascii="Arial" w:hAnsi="Arial" w:cs="Arial"/>
          <w:i/>
          <w:sz w:val="22"/>
          <w:szCs w:val="22"/>
          <w:lang w:val="es-ES_tradnl"/>
        </w:rPr>
        <w:t>evaluables</w:t>
      </w:r>
      <w:r w:rsidRPr="00ED451A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ED451A">
        <w:rPr>
          <w:rFonts w:ascii="Arial" w:hAnsi="Arial" w:cs="Arial"/>
          <w:i/>
          <w:sz w:val="22"/>
          <w:szCs w:val="22"/>
          <w:lang w:val="es-ES_tradnl"/>
        </w:rPr>
        <w:t>con</w:t>
      </w:r>
      <w:r w:rsidRPr="00ED451A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ED451A" w:rsidRPr="00ED451A">
        <w:rPr>
          <w:rFonts w:ascii="Arial" w:hAnsi="Arial" w:cs="Arial"/>
          <w:i/>
          <w:color w:val="0000FF"/>
          <w:sz w:val="22"/>
          <w:szCs w:val="22"/>
          <w:u w:val="single"/>
          <w:lang w:val="es-ES_tradnl"/>
        </w:rPr>
        <w:t>fórmulas</w:t>
      </w:r>
      <w:r w:rsidRPr="00ED451A">
        <w:rPr>
          <w:rFonts w:ascii="Arial" w:hAnsi="Arial" w:cs="Arial"/>
          <w:i/>
          <w:color w:val="0000FF"/>
          <w:sz w:val="22"/>
          <w:szCs w:val="22"/>
          <w:u w:val="single"/>
          <w:lang w:val="es-ES_tradnl"/>
        </w:rPr>
        <w:t xml:space="preserve"> </w:t>
      </w:r>
      <w:r w:rsidR="00ED451A">
        <w:rPr>
          <w:rFonts w:ascii="Arial" w:hAnsi="Arial" w:cs="Arial"/>
          <w:i/>
          <w:color w:val="0000FF"/>
          <w:sz w:val="22"/>
          <w:szCs w:val="22"/>
          <w:u w:val="single"/>
          <w:lang w:val="es-ES_tradnl"/>
        </w:rPr>
        <w:t>automáticas:</w:t>
      </w:r>
      <w:r w:rsidRPr="00ED451A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010EEC" w:rsidRPr="00ED451A" w:rsidRDefault="00010EEC" w:rsidP="00010EEC">
      <w:pPr>
        <w:spacing w:line="276" w:lineRule="auto"/>
        <w:rPr>
          <w:rFonts w:ascii="Arial" w:hAnsi="Arial" w:cs="Arial"/>
          <w:i/>
          <w:sz w:val="22"/>
          <w:szCs w:val="22"/>
          <w:lang w:val="es-ES_tradnl"/>
        </w:rPr>
      </w:pPr>
    </w:p>
    <w:p w:rsidR="00010EEC" w:rsidRPr="00ED451A" w:rsidRDefault="00ED451A" w:rsidP="00010E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  <w:lang w:val="es-ES_tradnl"/>
        </w:rPr>
      </w:pPr>
      <w:r w:rsidRPr="00ED451A">
        <w:rPr>
          <w:rFonts w:ascii="Arial" w:hAnsi="Arial" w:cs="Arial"/>
          <w:b/>
          <w:sz w:val="21"/>
          <w:szCs w:val="21"/>
          <w:lang w:val="es-ES_tradnl"/>
        </w:rPr>
        <w:t xml:space="preserve">OFERTA ECONÓMICA </w:t>
      </w:r>
    </w:p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84"/>
        <w:gridCol w:w="2977"/>
      </w:tblGrid>
      <w:tr w:rsidR="00010EEC" w:rsidRPr="00600E37" w:rsidTr="0079515F">
        <w:trPr>
          <w:trHeight w:val="659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600E37" w:rsidRDefault="00ED451A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CUOTA</w:t>
            </w:r>
            <w:r w:rsidR="00010EEC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S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ED451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Cuota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máxima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(IVA 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excluido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ED451A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Cuota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oferta (IVA 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excluido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)</w:t>
            </w:r>
          </w:p>
        </w:tc>
      </w:tr>
      <w:tr w:rsidR="00010EEC" w:rsidRPr="00600E37" w:rsidTr="0079515F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79515F" w:rsidRDefault="00ED451A" w:rsidP="00ED451A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79515F">
              <w:rPr>
                <w:rFonts w:ascii="Arial" w:hAnsi="Arial" w:cs="Arial"/>
                <w:sz w:val="22"/>
                <w:szCs w:val="22"/>
                <w:lang w:val="es-ES_tradnl"/>
              </w:rPr>
              <w:t>En los casos en que el socio se comprometa con una cuota mensual, se abonará el valor de multiplicar esta cuota por...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79515F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79515F" w:rsidRDefault="00ED451A" w:rsidP="00ED45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515F">
              <w:rPr>
                <w:rFonts w:ascii="Arial" w:hAnsi="Arial" w:cs="Arial"/>
                <w:sz w:val="22"/>
                <w:szCs w:val="22"/>
                <w:lang w:val="es-ES_tradnl"/>
              </w:rPr>
              <w:t>En los casos en que el socio se comprometa con una cuota trimestral, se abonará el valor de multiplicar esta cuota por...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79515F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79515F" w:rsidRDefault="00ED451A" w:rsidP="00ED45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515F">
              <w:rPr>
                <w:rFonts w:ascii="Arial" w:hAnsi="Arial" w:cs="Arial"/>
                <w:sz w:val="22"/>
                <w:szCs w:val="22"/>
                <w:lang w:val="es-ES_tradnl"/>
              </w:rPr>
              <w:t>En los casos en que el socio se comprometa con una cuota semestral, se abonará el valor de multiplicar esta cuota por...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10EEC" w:rsidRPr="00600E37" w:rsidTr="0079515F">
        <w:trPr>
          <w:trHeight w:val="441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79515F" w:rsidRDefault="00ED451A" w:rsidP="00ED451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515F">
              <w:rPr>
                <w:rFonts w:ascii="Arial" w:hAnsi="Arial" w:cs="Arial"/>
                <w:sz w:val="22"/>
                <w:szCs w:val="22"/>
                <w:lang w:val="es-ES_tradnl"/>
              </w:rPr>
              <w:t>En los casos en que el socio se comprometa con una cuota anual, se abonará el valor de multiplicar esta cuota por...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Default="00010EEC" w:rsidP="0025181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Default="00010EEC" w:rsidP="00010EEC">
      <w:pPr>
        <w:spacing w:line="276" w:lineRule="auto"/>
        <w:ind w:left="284" w:hanging="284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010EEC" w:rsidRPr="00600E37" w:rsidTr="00251818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251818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val="es-ES_tradnl" w:eastAsia="ca-ES"/>
              </w:rPr>
              <w:t>CONCEPTO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25181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Importe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máximo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unitario</w:t>
            </w:r>
          </w:p>
          <w:p w:rsidR="00010EEC" w:rsidRPr="00ED451A" w:rsidRDefault="00010EEC" w:rsidP="00ED451A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(IVA </w:t>
            </w:r>
            <w:r w:rsid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excluido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25181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Importe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unitario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ofrecido</w:t>
            </w:r>
          </w:p>
          <w:p w:rsidR="00010EEC" w:rsidRPr="00ED451A" w:rsidRDefault="00010EEC" w:rsidP="00ED451A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(IVA </w:t>
            </w:r>
            <w:r w:rsid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excluido</w:t>
            </w: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10EEC" w:rsidRPr="00ED451A" w:rsidRDefault="00ED451A" w:rsidP="00ED451A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Importe unitario ofrecido 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 xml:space="preserve">(IVA </w:t>
            </w:r>
            <w:r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incluido</w:t>
            </w:r>
            <w:r w:rsidR="00010EEC" w:rsidRPr="00ED451A">
              <w:rPr>
                <w:rFonts w:ascii="Arial" w:hAnsi="Arial" w:cs="Arial"/>
                <w:b/>
                <w:i/>
                <w:sz w:val="21"/>
                <w:szCs w:val="21"/>
                <w:lang w:val="es-ES_tradnl"/>
              </w:rPr>
              <w:t>)</w:t>
            </w:r>
          </w:p>
        </w:tc>
      </w:tr>
      <w:tr w:rsidR="00010EEC" w:rsidRPr="00600E37" w:rsidTr="00251818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EC" w:rsidRPr="00ED451A" w:rsidRDefault="00ED451A" w:rsidP="00ED451A">
            <w:pPr>
              <w:spacing w:line="276" w:lineRule="auto"/>
              <w:rPr>
                <w:rFonts w:ascii="Arial" w:hAnsi="Arial" w:cs="Arial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lang w:val="es-ES_tradnl"/>
              </w:rPr>
              <w:t>Servicio</w:t>
            </w:r>
            <w:r w:rsidR="00010EEC"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>administrativo</w:t>
            </w:r>
            <w:r w:rsidR="00010EEC"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 registr</w:t>
            </w:r>
            <w:r>
              <w:rPr>
                <w:rFonts w:ascii="Arial" w:hAnsi="Arial" w:cs="Arial"/>
                <w:sz w:val="21"/>
                <w:szCs w:val="21"/>
                <w:lang w:val="es-ES_tradnl"/>
              </w:rPr>
              <w:t xml:space="preserve">o de </w:t>
            </w:r>
            <w:r w:rsidR="00010EEC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alta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>2</w:t>
            </w:r>
            <w:r w:rsidRPr="00600E37">
              <w:rPr>
                <w:rFonts w:ascii="Arial" w:hAnsi="Arial" w:cs="Arial"/>
                <w:color w:val="FF0000"/>
                <w:sz w:val="21"/>
                <w:szCs w:val="21"/>
              </w:rPr>
              <w:t>,00 €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EC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10EEC" w:rsidRPr="00600E37" w:rsidRDefault="00010EEC" w:rsidP="00251818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ED451A" w:rsidRDefault="00ED451A" w:rsidP="00010EEC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_tradnl"/>
        </w:rPr>
      </w:pPr>
      <w:r>
        <w:rPr>
          <w:rFonts w:ascii="Arial" w:hAnsi="Arial" w:cs="Arial"/>
          <w:b/>
          <w:bCs/>
          <w:sz w:val="21"/>
          <w:szCs w:val="21"/>
          <w:lang w:val="es-ES_tradnl"/>
        </w:rPr>
        <w:t xml:space="preserve">OFERTA DE </w:t>
      </w:r>
      <w:r w:rsidRPr="00ED451A">
        <w:rPr>
          <w:rFonts w:ascii="Arial" w:hAnsi="Arial" w:cs="Arial"/>
          <w:b/>
          <w:bCs/>
          <w:sz w:val="21"/>
          <w:szCs w:val="21"/>
          <w:lang w:val="es-ES_tradnl"/>
        </w:rPr>
        <w:t>EVALUACIÓN AUTOMÁTICA</w:t>
      </w:r>
    </w:p>
    <w:p w:rsidR="00ED451A" w:rsidRPr="00ED451A" w:rsidRDefault="00ED451A" w:rsidP="00ED451A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010EEC" w:rsidRDefault="00ED451A" w:rsidP="00ED451A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_tradnl"/>
        </w:rPr>
      </w:pPr>
      <w:r w:rsidRPr="00ED451A">
        <w:rPr>
          <w:rFonts w:ascii="Arial" w:hAnsi="Arial" w:cs="Arial"/>
          <w:bCs/>
          <w:sz w:val="21"/>
          <w:szCs w:val="21"/>
          <w:lang w:val="es-ES_tradnl"/>
        </w:rPr>
        <w:t>Marcar con una “x” la casilla correspondiente a Sí o No, e introducir en la columna de observaciones el número que corresponda en el apartado [N.º]</w:t>
      </w:r>
    </w:p>
    <w:p w:rsidR="00ED451A" w:rsidRPr="00ED451A" w:rsidRDefault="00ED451A" w:rsidP="00ED451A">
      <w:pPr>
        <w:spacing w:line="276" w:lineRule="auto"/>
        <w:outlineLvl w:val="0"/>
        <w:rPr>
          <w:rFonts w:ascii="Arial" w:hAnsi="Arial" w:cs="Arial"/>
          <w:sz w:val="21"/>
          <w:szCs w:val="21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3261"/>
      </w:tblGrid>
      <w:tr w:rsidR="00010EEC" w:rsidRPr="00600E37" w:rsidTr="00251818">
        <w:tc>
          <w:tcPr>
            <w:tcW w:w="453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  <w:r w:rsidR="00ED451A"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10EEC" w:rsidRPr="00600E37" w:rsidRDefault="00ED451A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SÍ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OBSERVACION</w:t>
            </w:r>
            <w:r w:rsidR="00ED451A"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 w:rsidRPr="00600E37"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</w:p>
        </w:tc>
      </w:tr>
      <w:tr w:rsidR="00010EEC" w:rsidRPr="00600E37" w:rsidTr="00251818">
        <w:tc>
          <w:tcPr>
            <w:tcW w:w="4531" w:type="dxa"/>
          </w:tcPr>
          <w:p w:rsidR="00ED451A" w:rsidRPr="00ED451A" w:rsidRDefault="00ED451A" w:rsidP="00ED451A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Cs/>
                <w:sz w:val="21"/>
                <w:szCs w:val="21"/>
                <w:lang w:val="es-ES_tradnl"/>
              </w:rPr>
              <w:t>La empresa adjudicataria traspase al VHIR la base de datos con los nuevos donantes recurrentes captados (una vez efectuada la llamada de verificación y realizadas las correcciones pertinentes) en un periodo inferior a los 7 días naturales desde la firma del formulario de adhesión).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600E37" w:rsidRDefault="00ED451A" w:rsidP="00ED45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ED451A">
              <w:rPr>
                <w:rFonts w:ascii="Arial" w:hAnsi="Arial" w:cs="Arial"/>
                <w:i/>
                <w:sz w:val="21"/>
                <w:szCs w:val="21"/>
              </w:rPr>
              <w:t xml:space="preserve">[N.º] </w:t>
            </w:r>
            <w:r w:rsidRPr="00ED451A">
              <w:rPr>
                <w:rFonts w:ascii="Arial" w:hAnsi="Arial" w:cs="Arial"/>
                <w:sz w:val="21"/>
                <w:szCs w:val="21"/>
                <w:lang w:val="es-ES"/>
              </w:rPr>
              <w:t>días naturales por el traspaso al VHIR de la base de datos con los nuevos donantes</w:t>
            </w:r>
            <w:r w:rsidRPr="00ED451A">
              <w:rPr>
                <w:rFonts w:ascii="Arial" w:hAnsi="Arial" w:cs="Arial"/>
                <w:i/>
                <w:sz w:val="21"/>
                <w:szCs w:val="21"/>
              </w:rPr>
              <w:t>.</w:t>
            </w:r>
          </w:p>
        </w:tc>
      </w:tr>
      <w:tr w:rsidR="00010EEC" w:rsidRPr="00600E37" w:rsidTr="00251818">
        <w:tc>
          <w:tcPr>
            <w:tcW w:w="4531" w:type="dxa"/>
          </w:tcPr>
          <w:p w:rsidR="00ED451A" w:rsidRPr="00ED451A" w:rsidRDefault="00ED451A" w:rsidP="00ED451A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Cs/>
                <w:sz w:val="21"/>
                <w:szCs w:val="21"/>
                <w:lang w:val="es-ES_tradnl"/>
              </w:rPr>
              <w:t>Cuando el</w:t>
            </w:r>
            <w:r w:rsidRPr="00ED451A">
              <w:rPr>
                <w:rFonts w:ascii="Arial" w:hAnsi="Arial" w:cs="Arial"/>
                <w:bCs/>
                <w:sz w:val="21"/>
                <w:szCs w:val="21"/>
                <w:lang w:val="es-ES_tradnl"/>
              </w:rPr>
              <w:t xml:space="preserve"> VHIR informe a la empresa adjudicataria de los impagados que se han producido en las altas generadas por la empresa adjudicataria, esta ofrece un plazo inferior a los 15 días para dar respuesta al VHIR. (colaboración recuperada/tramitar baja).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ED451A" w:rsidRDefault="00010EEC" w:rsidP="0025181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[N</w:t>
            </w:r>
            <w:r w:rsidR="0004001D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.</w:t>
            </w:r>
            <w:r w:rsidRPr="00ED451A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º]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días pa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>r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a dar respue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>sta al VHIR.</w:t>
            </w:r>
          </w:p>
        </w:tc>
      </w:tr>
      <w:tr w:rsidR="00010EEC" w:rsidRPr="00600E37" w:rsidTr="00251818">
        <w:tc>
          <w:tcPr>
            <w:tcW w:w="4531" w:type="dxa"/>
          </w:tcPr>
          <w:p w:rsidR="00010EEC" w:rsidRPr="00ED451A" w:rsidRDefault="00ED451A" w:rsidP="00ED451A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bCs/>
                <w:color w:val="000000"/>
                <w:sz w:val="21"/>
                <w:szCs w:val="21"/>
                <w:lang w:val="es-ES_tradnl" w:eastAsia="ca-ES"/>
              </w:rPr>
              <w:t xml:space="preserve">La empresa reciba alguna queja o reclamación de los donantes, esta informará por correo electrónico a la Unidad de </w:t>
            </w:r>
            <w:proofErr w:type="spellStart"/>
            <w:r w:rsidRPr="00ED451A">
              <w:rPr>
                <w:rFonts w:ascii="Arial" w:hAnsi="Arial" w:cs="Arial"/>
                <w:bCs/>
                <w:color w:val="000000"/>
                <w:sz w:val="21"/>
                <w:szCs w:val="21"/>
                <w:lang w:val="es-ES_tradnl" w:eastAsia="ca-ES"/>
              </w:rPr>
              <w:t>Mece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s-ES_tradnl" w:eastAsia="ca-ES"/>
              </w:rPr>
              <w:t>natge</w:t>
            </w:r>
            <w:proofErr w:type="spellEnd"/>
            <w:r w:rsidRPr="00ED451A">
              <w:rPr>
                <w:rFonts w:ascii="Arial" w:hAnsi="Arial" w:cs="Arial"/>
                <w:bCs/>
                <w:color w:val="000000"/>
                <w:sz w:val="21"/>
                <w:szCs w:val="21"/>
                <w:lang w:val="es-ES_tradnl" w:eastAsia="ca-ES"/>
              </w:rPr>
              <w:t xml:space="preserve"> del VHIR en un plazo inferior a 48 horas.</w:t>
            </w:r>
          </w:p>
        </w:tc>
        <w:tc>
          <w:tcPr>
            <w:tcW w:w="851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010EEC" w:rsidRPr="00600E37" w:rsidRDefault="00010EEC" w:rsidP="0025181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010EEC" w:rsidRPr="00ED451A" w:rsidRDefault="00010EEC" w:rsidP="00ED451A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lang w:val="es-ES_tradnl"/>
              </w:rPr>
            </w:pPr>
            <w:r w:rsidRPr="00ED451A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[N</w:t>
            </w:r>
            <w:r w:rsidR="0004001D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.</w:t>
            </w:r>
            <w:bookmarkStart w:id="0" w:name="_GoBack"/>
            <w:bookmarkEnd w:id="0"/>
            <w:r w:rsidRPr="00ED451A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º]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hora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s per 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transmitir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alguna 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queja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o reclamació</w:t>
            </w:r>
            <w:r w:rsidR="00ED451A" w:rsidRPr="00ED451A">
              <w:rPr>
                <w:rFonts w:ascii="Arial" w:hAnsi="Arial" w:cs="Arial"/>
                <w:sz w:val="21"/>
                <w:szCs w:val="21"/>
                <w:lang w:val="es-ES_tradnl"/>
              </w:rPr>
              <w:t>n</w:t>
            </w:r>
            <w:r w:rsidRPr="00ED451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. </w:t>
            </w:r>
          </w:p>
        </w:tc>
      </w:tr>
    </w:tbl>
    <w:p w:rsidR="00010EEC" w:rsidRPr="00600E37" w:rsidRDefault="00010EEC" w:rsidP="00010EEC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010EEC" w:rsidRPr="00ED451A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010EEC" w:rsidRPr="00ED451A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010EEC" w:rsidRPr="00ED451A" w:rsidRDefault="00ED451A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_tradnl"/>
        </w:rPr>
      </w:pPr>
      <w:r w:rsidRPr="00ED451A">
        <w:rPr>
          <w:rFonts w:ascii="Arial" w:hAnsi="Arial" w:cs="Arial"/>
          <w:sz w:val="22"/>
          <w:szCs w:val="22"/>
          <w:lang w:val="es-ES_tradnl"/>
        </w:rPr>
        <w:t>Firmado</w:t>
      </w:r>
      <w:r w:rsidR="00010EEC" w:rsidRPr="00ED451A">
        <w:rPr>
          <w:rFonts w:ascii="Arial" w:hAnsi="Arial" w:cs="Arial"/>
          <w:sz w:val="22"/>
          <w:szCs w:val="22"/>
          <w:lang w:val="es-ES_tradnl"/>
        </w:rPr>
        <w:t>,</w:t>
      </w:r>
    </w:p>
    <w:p w:rsidR="00010EEC" w:rsidRPr="00ED451A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  <w:lang w:val="es-ES_tradnl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600213" w:rsidRDefault="00010EEC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010EEC" w:rsidRPr="00ED451A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  <w:lang w:val="es-419"/>
        </w:rPr>
      </w:pPr>
    </w:p>
    <w:p w:rsidR="00010EEC" w:rsidRPr="00ED451A" w:rsidRDefault="00ED451A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  <w:lang w:val="es-419"/>
        </w:rPr>
      </w:pPr>
      <w:r>
        <w:rPr>
          <w:rFonts w:ascii="Arial" w:hAnsi="Arial" w:cs="Arial"/>
          <w:i/>
          <w:sz w:val="22"/>
          <w:szCs w:val="22"/>
          <w:lang w:val="es-419"/>
        </w:rPr>
        <w:t>Plazo</w:t>
      </w:r>
      <w:r w:rsidR="00010EEC" w:rsidRPr="00ED451A">
        <w:rPr>
          <w:rFonts w:ascii="Arial" w:hAnsi="Arial" w:cs="Arial"/>
          <w:i/>
          <w:sz w:val="22"/>
          <w:szCs w:val="22"/>
          <w:lang w:val="es-419"/>
        </w:rPr>
        <w:t xml:space="preserve"> de valide</w:t>
      </w:r>
      <w:r>
        <w:rPr>
          <w:rFonts w:ascii="Arial" w:hAnsi="Arial" w:cs="Arial"/>
          <w:i/>
          <w:sz w:val="22"/>
          <w:szCs w:val="22"/>
          <w:lang w:val="es-419"/>
        </w:rPr>
        <w:t>z</w:t>
      </w:r>
      <w:r w:rsidR="00010EEC" w:rsidRPr="00ED451A">
        <w:rPr>
          <w:rFonts w:ascii="Arial" w:hAnsi="Arial" w:cs="Arial"/>
          <w:i/>
          <w:sz w:val="22"/>
          <w:szCs w:val="22"/>
          <w:lang w:val="es-419"/>
        </w:rPr>
        <w:t xml:space="preserve"> de la oferta..</w:t>
      </w:r>
      <w:r>
        <w:rPr>
          <w:rFonts w:ascii="Arial" w:hAnsi="Arial" w:cs="Arial"/>
          <w:i/>
          <w:sz w:val="22"/>
          <w:szCs w:val="22"/>
          <w:lang w:val="es-419"/>
        </w:rPr>
        <w:t>..........................4 mese</w:t>
      </w:r>
      <w:r w:rsidR="00010EEC" w:rsidRPr="00ED451A">
        <w:rPr>
          <w:rFonts w:ascii="Arial" w:hAnsi="Arial" w:cs="Arial"/>
          <w:i/>
          <w:sz w:val="22"/>
          <w:szCs w:val="22"/>
          <w:lang w:val="es-419"/>
        </w:rPr>
        <w:t>s</w:t>
      </w:r>
    </w:p>
    <w:p w:rsidR="00010EEC" w:rsidRPr="00ED451A" w:rsidRDefault="00010EEC" w:rsidP="00010EEC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  <w:lang w:val="es-419"/>
        </w:rPr>
      </w:pPr>
    </w:p>
    <w:p w:rsidR="00010EEC" w:rsidRPr="00ED451A" w:rsidRDefault="00010EEC" w:rsidP="00010EEC">
      <w:pPr>
        <w:pStyle w:val="Sangradetextonormal"/>
        <w:ind w:left="708"/>
        <w:jc w:val="center"/>
        <w:rPr>
          <w:rFonts w:ascii="Arial" w:hAnsi="Arial" w:cs="Arial"/>
          <w:b/>
          <w:sz w:val="22"/>
          <w:szCs w:val="22"/>
          <w:u w:val="single"/>
          <w:lang w:val="es-419"/>
        </w:rPr>
      </w:pP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(quedaran </w:t>
      </w:r>
      <w:r w:rsidR="00ED451A">
        <w:rPr>
          <w:rFonts w:ascii="Arial" w:hAnsi="Arial" w:cs="Arial"/>
          <w:i/>
          <w:sz w:val="22"/>
          <w:szCs w:val="22"/>
          <w:lang w:val="es-419"/>
        </w:rPr>
        <w:t>excluidas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 del </w:t>
      </w:r>
      <w:r w:rsidR="00ED451A" w:rsidRPr="00ED451A">
        <w:rPr>
          <w:rFonts w:ascii="Arial" w:hAnsi="Arial" w:cs="Arial"/>
          <w:i/>
          <w:sz w:val="22"/>
          <w:szCs w:val="22"/>
          <w:lang w:val="es-419"/>
        </w:rPr>
        <w:t>procedimiento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 de </w:t>
      </w:r>
      <w:r w:rsidR="00ED451A" w:rsidRPr="00ED451A">
        <w:rPr>
          <w:rFonts w:ascii="Arial" w:hAnsi="Arial" w:cs="Arial"/>
          <w:i/>
          <w:sz w:val="22"/>
          <w:szCs w:val="22"/>
          <w:lang w:val="es-419"/>
        </w:rPr>
        <w:t>licitación</w:t>
      </w:r>
      <w:r w:rsidR="00ED451A">
        <w:rPr>
          <w:rFonts w:ascii="Arial" w:hAnsi="Arial" w:cs="Arial"/>
          <w:i/>
          <w:sz w:val="22"/>
          <w:szCs w:val="22"/>
          <w:lang w:val="es-419"/>
        </w:rPr>
        <w:t xml:space="preserve"> las oferta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s que </w:t>
      </w:r>
      <w:r w:rsidR="00ED451A" w:rsidRPr="00ED451A">
        <w:rPr>
          <w:rFonts w:ascii="Arial" w:hAnsi="Arial" w:cs="Arial"/>
          <w:i/>
          <w:sz w:val="22"/>
          <w:szCs w:val="22"/>
          <w:lang w:val="es-419"/>
        </w:rPr>
        <w:t>presenten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 un import</w:t>
      </w:r>
      <w:r w:rsidR="00ED451A">
        <w:rPr>
          <w:rFonts w:ascii="Arial" w:hAnsi="Arial" w:cs="Arial"/>
          <w:i/>
          <w:sz w:val="22"/>
          <w:szCs w:val="22"/>
          <w:lang w:val="es-419"/>
        </w:rPr>
        <w:t>e y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/o </w:t>
      </w:r>
      <w:r w:rsidR="00ED451A">
        <w:rPr>
          <w:rFonts w:ascii="Arial" w:hAnsi="Arial" w:cs="Arial"/>
          <w:i/>
          <w:sz w:val="22"/>
          <w:szCs w:val="22"/>
          <w:lang w:val="es-419"/>
        </w:rPr>
        <w:t>plazo</w:t>
      </w:r>
      <w:r w:rsidRPr="00ED451A">
        <w:rPr>
          <w:rFonts w:ascii="Arial" w:hAnsi="Arial" w:cs="Arial"/>
          <w:i/>
          <w:sz w:val="22"/>
          <w:szCs w:val="22"/>
          <w:lang w:val="es-419"/>
        </w:rPr>
        <w:t xml:space="preserve"> superior al de </w:t>
      </w:r>
      <w:r w:rsidR="00ED451A" w:rsidRPr="00ED451A">
        <w:rPr>
          <w:rFonts w:ascii="Arial" w:hAnsi="Arial" w:cs="Arial"/>
          <w:i/>
          <w:sz w:val="22"/>
          <w:szCs w:val="22"/>
          <w:lang w:val="es-419"/>
        </w:rPr>
        <w:t>licitación</w:t>
      </w:r>
      <w:r w:rsidR="00ED451A">
        <w:rPr>
          <w:rFonts w:ascii="Arial" w:hAnsi="Arial" w:cs="Arial"/>
          <w:i/>
          <w:sz w:val="22"/>
          <w:szCs w:val="22"/>
          <w:lang w:val="es-419"/>
        </w:rPr>
        <w:t>).</w:t>
      </w:r>
    </w:p>
    <w:p w:rsidR="00A4392F" w:rsidRPr="00600E37" w:rsidRDefault="00A4392F" w:rsidP="00010EEC">
      <w:pPr>
        <w:spacing w:line="276" w:lineRule="auto"/>
        <w:jc w:val="center"/>
        <w:outlineLvl w:val="0"/>
        <w:rPr>
          <w:rFonts w:ascii="Arial" w:hAnsi="Arial" w:cs="Arial"/>
          <w:i/>
          <w:sz w:val="21"/>
          <w:szCs w:val="21"/>
        </w:rPr>
      </w:pPr>
    </w:p>
    <w:sectPr w:rsidR="00A4392F" w:rsidRPr="00600E37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04001D" w:rsidRPr="000400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A27559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</w:t>
    </w:r>
    <w:r w:rsidRPr="00A27559">
      <w:rPr>
        <w:rFonts w:ascii="Arial" w:hAnsi="Arial" w:cs="Arial"/>
        <w:sz w:val="16"/>
        <w:szCs w:val="22"/>
      </w:rPr>
      <w:t xml:space="preserve">                                                                    Telèfon: 93.489 44 59       </w:t>
    </w:r>
  </w:p>
  <w:p w:rsidR="00EF6619" w:rsidRPr="00A27559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A27559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A27559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A27559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A27559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362D8"/>
    <w:rsid w:val="0004001D"/>
    <w:rsid w:val="00047B72"/>
    <w:rsid w:val="000B26F7"/>
    <w:rsid w:val="000F6C2A"/>
    <w:rsid w:val="001A4976"/>
    <w:rsid w:val="002A2BB4"/>
    <w:rsid w:val="002A4106"/>
    <w:rsid w:val="002B6048"/>
    <w:rsid w:val="00405E41"/>
    <w:rsid w:val="004224C1"/>
    <w:rsid w:val="004C259B"/>
    <w:rsid w:val="0058307C"/>
    <w:rsid w:val="00600E37"/>
    <w:rsid w:val="006C384F"/>
    <w:rsid w:val="0079515F"/>
    <w:rsid w:val="007A0532"/>
    <w:rsid w:val="00813CD0"/>
    <w:rsid w:val="00813D60"/>
    <w:rsid w:val="008303C2"/>
    <w:rsid w:val="008E62C5"/>
    <w:rsid w:val="009027CA"/>
    <w:rsid w:val="0091020D"/>
    <w:rsid w:val="00923914"/>
    <w:rsid w:val="009747ED"/>
    <w:rsid w:val="00987470"/>
    <w:rsid w:val="009A1D85"/>
    <w:rsid w:val="00A139AB"/>
    <w:rsid w:val="00A17D06"/>
    <w:rsid w:val="00A27559"/>
    <w:rsid w:val="00A4392F"/>
    <w:rsid w:val="00B152BE"/>
    <w:rsid w:val="00BC1496"/>
    <w:rsid w:val="00BC446F"/>
    <w:rsid w:val="00BD6F16"/>
    <w:rsid w:val="00BE34A4"/>
    <w:rsid w:val="00CD4E98"/>
    <w:rsid w:val="00D321FF"/>
    <w:rsid w:val="00DF6DEC"/>
    <w:rsid w:val="00E11609"/>
    <w:rsid w:val="00ED451A"/>
    <w:rsid w:val="00EF6619"/>
    <w:rsid w:val="00F00204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98A6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uiPriority w:val="39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46</cp:revision>
  <dcterms:created xsi:type="dcterms:W3CDTF">2019-07-05T10:00:00Z</dcterms:created>
  <dcterms:modified xsi:type="dcterms:W3CDTF">2022-12-29T09:01:00Z</dcterms:modified>
</cp:coreProperties>
</file>